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 xml:space="preserve">AUDITOR GENERAL DEL ÓRGANO </w:t>
      </w:r>
    </w:p>
    <w:p w:rsidR="00476A28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DE FISCALIZACIÓN</w:t>
      </w:r>
      <w:r w:rsidR="00C9587A" w:rsidRPr="007D397C">
        <w:rPr>
          <w:rFonts w:ascii="Arial Narrow" w:hAnsi="Arial Narrow"/>
          <w:sz w:val="26"/>
          <w:szCs w:val="26"/>
        </w:rPr>
        <w:t xml:space="preserve"> SUPERIOR DEL ESTADO</w:t>
      </w:r>
      <w:r w:rsidRPr="007D397C">
        <w:rPr>
          <w:rFonts w:ascii="Arial Narrow" w:hAnsi="Arial Narrow"/>
          <w:sz w:val="26"/>
          <w:szCs w:val="26"/>
        </w:rPr>
        <w:t>.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 xml:space="preserve">Con fundamento en los Artículos 47 fracción XXVI, 69 fracción V inciso A y 121 de la Constitución Política del Estado Libre y Soberano de Nayarit y lo establecido en los Artículos 34 y 38 de la Ley del Órgano de Fiscalización Superior del Estado,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86535F">
        <w:rPr>
          <w:rFonts w:ascii="Arial Narrow" w:hAnsi="Arial Narrow"/>
          <w:sz w:val="22"/>
          <w:szCs w:val="22"/>
        </w:rPr>
        <w:t>al trimestre Enero – Marzo de 2016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 y para efecto de que ese Órgano de Fiscalización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86535F">
        <w:rPr>
          <w:rFonts w:ascii="Arial Narrow" w:hAnsi="Arial Narrow"/>
          <w:sz w:val="22"/>
          <w:szCs w:val="22"/>
        </w:rPr>
        <w:t>primer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86535F">
        <w:rPr>
          <w:rFonts w:ascii="Arial Narrow" w:hAnsi="Arial Narrow"/>
          <w:sz w:val="22"/>
          <w:szCs w:val="22"/>
        </w:rPr>
        <w:t>4,675,579,728.12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86535F">
        <w:rPr>
          <w:rFonts w:ascii="Arial Narrow" w:hAnsi="Arial Narrow"/>
          <w:sz w:val="22"/>
          <w:szCs w:val="22"/>
        </w:rPr>
        <w:t>cuatro mil seiscientos setenta y cinco millones quinientos setenta y nueve mil setecientos veintiocho</w:t>
      </w:r>
      <w:r w:rsidR="00E403B5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86535F">
        <w:rPr>
          <w:rFonts w:ascii="Arial Narrow" w:hAnsi="Arial Narrow"/>
          <w:sz w:val="22"/>
          <w:szCs w:val="22"/>
        </w:rPr>
        <w:t>12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7841FB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39" type="#_x0000_t75" style="position:absolute;left:0;text-align:left;margin-left:28.9pt;margin-top:13.5pt;width:384.4pt;height:260pt;z-index:1;mso-position-horizontal-relative:text;mso-position-vertical-relative:text">
            <v:imagedata r:id="rId9" o:title=""/>
          </v:shape>
          <o:OLEObject Type="Embed" ProgID="Excel.Sheet.8" ShapeID="_x0000_s4939" DrawAspect="Content" ObjectID="_1526484604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4E184E" w:rsidRDefault="004E184E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345031" w:rsidRPr="004E184E" w:rsidRDefault="00345031" w:rsidP="007F4DB9">
      <w:pPr>
        <w:pStyle w:val="Sangradetextonormal"/>
        <w:spacing w:line="276" w:lineRule="auto"/>
        <w:ind w:firstLine="708"/>
        <w:rPr>
          <w:rFonts w:ascii="Arial Narrow" w:hAnsi="Arial Narrow"/>
          <w:sz w:val="22"/>
          <w:szCs w:val="22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3F6715" w:rsidRDefault="00C14EFF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</w:t>
      </w:r>
    </w:p>
    <w:p w:rsidR="003F6715" w:rsidRDefault="003F6715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3F6715" w:rsidRDefault="00C14EFF" w:rsidP="003F6715">
      <w:pPr>
        <w:pStyle w:val="Sangradetextonormal"/>
        <w:ind w:left="708"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1). Ingresos propios del Gobierno del Estado, y </w:t>
      </w:r>
    </w:p>
    <w:p w:rsidR="003F6715" w:rsidRDefault="003F6715" w:rsidP="003F6715">
      <w:pPr>
        <w:pStyle w:val="Sangradetextonormal"/>
        <w:ind w:left="708" w:firstLine="708"/>
        <w:rPr>
          <w:rFonts w:ascii="Arial Narrow" w:hAnsi="Arial Narrow" w:cs="Arial"/>
          <w:sz w:val="22"/>
          <w:szCs w:val="22"/>
        </w:rPr>
      </w:pPr>
    </w:p>
    <w:p w:rsidR="001B2A32" w:rsidRDefault="00C14EFF" w:rsidP="003F6715">
      <w:pPr>
        <w:pStyle w:val="Sangradetextonormal"/>
        <w:ind w:left="708"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E97CA4">
      <w:pPr>
        <w:pStyle w:val="Sangradetextonormal"/>
        <w:spacing w:line="240" w:lineRule="exact"/>
        <w:ind w:firstLine="0"/>
        <w:rPr>
          <w:rFonts w:ascii="Arial Narrow" w:hAnsi="Arial Narrow" w:cs="Arial"/>
          <w:b/>
          <w:bCs/>
          <w:sz w:val="24"/>
          <w:szCs w:val="24"/>
        </w:rPr>
      </w:pP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86535F">
        <w:rPr>
          <w:rFonts w:ascii="Arial Narrow" w:hAnsi="Arial Narrow" w:cs="Arial"/>
          <w:sz w:val="22"/>
          <w:szCs w:val="22"/>
        </w:rPr>
        <w:t xml:space="preserve"> 2016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7D397C" w:rsidRPr="00500C10" w:rsidRDefault="007D397C" w:rsidP="000E5905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Pr="00500C10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86535F" w:rsidRDefault="00C14EF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Dentro del grupo de Impuestos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86535F" w:rsidRPr="004E184E">
        <w:rPr>
          <w:rFonts w:ascii="Arial Narrow" w:hAnsi="Arial Narrow"/>
          <w:sz w:val="22"/>
          <w:szCs w:val="22"/>
        </w:rPr>
        <w:t>se reflejan de manera importante los Impuestos Adicionales para el Fomento de la Educación, Asistencia Social y 12% para la Universidad Autónoma de Nayarit, los cuales, de manera conjunta, alcanzaro</w:t>
      </w:r>
      <w:r w:rsidR="0086535F">
        <w:rPr>
          <w:rFonts w:ascii="Arial Narrow" w:hAnsi="Arial Narrow"/>
          <w:sz w:val="22"/>
          <w:szCs w:val="22"/>
        </w:rPr>
        <w:t>n la cantidad de $ 72,454,633.76</w:t>
      </w:r>
      <w:r w:rsidR="0086535F" w:rsidRPr="004E184E">
        <w:rPr>
          <w:rFonts w:ascii="Arial Narrow" w:hAnsi="Arial Narrow"/>
          <w:sz w:val="22"/>
          <w:szCs w:val="22"/>
        </w:rPr>
        <w:t xml:space="preserve"> (</w:t>
      </w:r>
      <w:r w:rsidR="0086535F">
        <w:rPr>
          <w:rFonts w:ascii="Arial Narrow" w:hAnsi="Arial Narrow"/>
          <w:sz w:val="22"/>
          <w:szCs w:val="22"/>
        </w:rPr>
        <w:t>setenta y dos millones cuatrocientos cincuenta y cuatro mil seiscientos treinta y tres pesos 76/100 m. n.).</w:t>
      </w:r>
      <w:r w:rsidR="0086535F" w:rsidRPr="004E184E">
        <w:rPr>
          <w:rFonts w:ascii="Arial Narrow" w:hAnsi="Arial Narrow"/>
          <w:sz w:val="22"/>
          <w:szCs w:val="22"/>
        </w:rPr>
        <w:t xml:space="preserve"> </w:t>
      </w:r>
    </w:p>
    <w:p w:rsidR="0086535F" w:rsidRDefault="0086535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0DBE" w:rsidRPr="0086535F" w:rsidRDefault="00D4577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86535F" w:rsidRPr="004E184E">
        <w:rPr>
          <w:rFonts w:ascii="Arial Narrow" w:hAnsi="Arial Narrow"/>
          <w:sz w:val="22"/>
          <w:szCs w:val="22"/>
        </w:rPr>
        <w:t xml:space="preserve">En ese mismo grupo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 xml:space="preserve">le el Impuesto sobre Nóminas con una cantidad obtenida </w:t>
      </w:r>
      <w:r w:rsidR="0086535F">
        <w:rPr>
          <w:rFonts w:ascii="Arial Narrow" w:hAnsi="Arial Narrow" w:cs="Arial"/>
          <w:sz w:val="22"/>
          <w:szCs w:val="22"/>
        </w:rPr>
        <w:t>en el período de $ 57,304,153.59</w:t>
      </w:r>
      <w:r w:rsidR="00936478" w:rsidRPr="004E184E">
        <w:rPr>
          <w:rFonts w:ascii="Arial Narrow" w:hAnsi="Arial Narrow" w:cs="Arial"/>
          <w:sz w:val="22"/>
          <w:szCs w:val="22"/>
        </w:rPr>
        <w:t xml:space="preserve"> (</w:t>
      </w:r>
      <w:r w:rsidR="0086535F">
        <w:rPr>
          <w:rFonts w:ascii="Arial Narrow" w:hAnsi="Arial Narrow" w:cs="Arial"/>
          <w:sz w:val="22"/>
          <w:szCs w:val="22"/>
        </w:rPr>
        <w:t>cincuenta y siete millones trescientos cuatro mil ciento cincuenta y tres pesos 59/100 m. n.).</w:t>
      </w:r>
    </w:p>
    <w:p w:rsidR="00C635A0" w:rsidRPr="00500C10" w:rsidRDefault="00C635A0" w:rsidP="00456D59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41286A" w:rsidRDefault="00500C10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También resalta el Impuesto al Hospedaje, con un importe recaudado en el trimestre de </w:t>
      </w:r>
      <w:r w:rsidR="0086535F">
        <w:rPr>
          <w:rFonts w:ascii="Arial Narrow" w:hAnsi="Arial Narrow" w:cs="Arial"/>
          <w:sz w:val="22"/>
          <w:szCs w:val="22"/>
        </w:rPr>
        <w:t xml:space="preserve">                 $ 53,662,496.47</w:t>
      </w:r>
      <w:r w:rsidR="00F20C77" w:rsidRPr="004E184E">
        <w:rPr>
          <w:rFonts w:ascii="Arial Narrow" w:hAnsi="Arial Narrow" w:cs="Arial"/>
          <w:sz w:val="22"/>
          <w:szCs w:val="22"/>
        </w:rPr>
        <w:t xml:space="preserve"> (</w:t>
      </w:r>
      <w:r w:rsidR="0086535F">
        <w:rPr>
          <w:rFonts w:ascii="Arial Narrow" w:hAnsi="Arial Narrow" w:cs="Arial"/>
          <w:sz w:val="22"/>
          <w:szCs w:val="22"/>
        </w:rPr>
        <w:t>cincuenta y tres millones seiscientos sesenta y dos mil cuatrocientos noventa y seis pesos 47</w:t>
      </w:r>
      <w:r w:rsidR="00F20C77" w:rsidRPr="004E184E">
        <w:rPr>
          <w:rFonts w:ascii="Arial Narrow" w:hAnsi="Arial Narrow" w:cs="Arial"/>
          <w:sz w:val="22"/>
          <w:szCs w:val="22"/>
        </w:rPr>
        <w:t xml:space="preserve">/100 </w:t>
      </w:r>
      <w:r w:rsidR="0041286A">
        <w:rPr>
          <w:rFonts w:ascii="Arial Narrow" w:hAnsi="Arial Narrow" w:cs="Arial"/>
          <w:sz w:val="22"/>
          <w:szCs w:val="22"/>
        </w:rPr>
        <w:t>m. n.).</w:t>
      </w:r>
    </w:p>
    <w:p w:rsidR="0041286A" w:rsidRDefault="0041286A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500C10" w:rsidRPr="004E184E" w:rsidRDefault="0041286A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 en el Impuesto Sobre Tenencia o Uso de Vehículos Federal a Estatal se obtuvo un monto de $ 34,460,514.18 (treinta y cuatro millones cuatrocientos sesenta mil quinientos catorce pesos 18/100 m. n.).</w:t>
      </w:r>
      <w:r w:rsidR="00500C10" w:rsidRPr="004E184E">
        <w:rPr>
          <w:rFonts w:ascii="Arial Narrow" w:hAnsi="Arial Narrow" w:cs="Arial"/>
          <w:sz w:val="22"/>
          <w:szCs w:val="22"/>
        </w:rPr>
        <w:t xml:space="preserve"> </w:t>
      </w: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Derechos</w:t>
      </w:r>
    </w:p>
    <w:p w:rsidR="005F7840" w:rsidRDefault="005F7840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6E34B4" w:rsidRPr="004E184E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$ </w:t>
      </w:r>
      <w:r w:rsidR="006E34B4">
        <w:rPr>
          <w:rFonts w:ascii="Arial Narrow" w:hAnsi="Arial Narrow"/>
          <w:sz w:val="22"/>
          <w:szCs w:val="22"/>
        </w:rPr>
        <w:t>82,683,658.44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6E34B4">
        <w:rPr>
          <w:rFonts w:ascii="Arial Narrow" w:hAnsi="Arial Narrow"/>
          <w:sz w:val="22"/>
          <w:szCs w:val="22"/>
        </w:rPr>
        <w:t>ochenta y dos millones seiscientos ochenta y tres mil seiscientos cincuenta y ocho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6E34B4">
        <w:rPr>
          <w:rFonts w:ascii="Arial Narrow" w:hAnsi="Arial Narrow"/>
          <w:sz w:val="22"/>
          <w:szCs w:val="22"/>
        </w:rPr>
        <w:t>4</w:t>
      </w:r>
      <w:r w:rsidR="006E34B4" w:rsidRPr="004E184E">
        <w:rPr>
          <w:rFonts w:ascii="Arial Narrow" w:hAnsi="Arial Narrow"/>
          <w:sz w:val="22"/>
          <w:szCs w:val="22"/>
        </w:rPr>
        <w:t>4</w:t>
      </w:r>
      <w:r w:rsidR="006E34B4">
        <w:rPr>
          <w:rFonts w:ascii="Arial Narrow" w:hAnsi="Arial Narrow"/>
          <w:sz w:val="22"/>
          <w:szCs w:val="22"/>
        </w:rPr>
        <w:t>/100 m. n.).</w:t>
      </w:r>
      <w:r w:rsidR="006E34B4" w:rsidRPr="004E184E">
        <w:rPr>
          <w:rFonts w:ascii="Arial Narrow" w:hAnsi="Arial Narrow"/>
          <w:sz w:val="22"/>
          <w:szCs w:val="22"/>
        </w:rPr>
        <w:t xml:space="preserve"> </w:t>
      </w:r>
    </w:p>
    <w:p w:rsidR="006E34B4" w:rsidRDefault="006E34B4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6E34B4" w:rsidRPr="004E184E" w:rsidRDefault="00EA46E5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la Expedición de Permisos y Refrendos en el Ramo de Alcoholes, cuyo importe recibido en el trimestre asciende </w:t>
      </w:r>
      <w:r w:rsidR="006E34B4">
        <w:rPr>
          <w:rFonts w:ascii="Arial Narrow" w:hAnsi="Arial Narrow"/>
          <w:sz w:val="22"/>
          <w:szCs w:val="22"/>
        </w:rPr>
        <w:t>a $ 19,094,927.40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6E34B4">
        <w:rPr>
          <w:rFonts w:ascii="Arial Narrow" w:hAnsi="Arial Narrow"/>
          <w:sz w:val="22"/>
          <w:szCs w:val="22"/>
        </w:rPr>
        <w:t>diecinueve millones noventa y cuatro mil novecientos veintisiete pesos 4</w:t>
      </w:r>
      <w:r w:rsidR="006E34B4" w:rsidRPr="004E184E">
        <w:rPr>
          <w:rFonts w:ascii="Arial Narrow" w:hAnsi="Arial Narrow"/>
          <w:sz w:val="22"/>
          <w:szCs w:val="22"/>
        </w:rPr>
        <w:t>0/100 m. n.)</w:t>
      </w:r>
      <w:r w:rsidR="006E34B4">
        <w:rPr>
          <w:rFonts w:ascii="Arial Narrow" w:hAnsi="Arial Narrow"/>
          <w:sz w:val="22"/>
          <w:szCs w:val="22"/>
        </w:rPr>
        <w:t>.</w:t>
      </w:r>
      <w:r w:rsidR="006E34B4" w:rsidRPr="004E184E">
        <w:rPr>
          <w:rFonts w:ascii="Arial Narrow" w:hAnsi="Arial Narrow"/>
          <w:sz w:val="22"/>
          <w:szCs w:val="22"/>
        </w:rPr>
        <w:t xml:space="preserve"> 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5B66D2" w:rsidRPr="004E184E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>
        <w:rPr>
          <w:rFonts w:ascii="Arial Narrow" w:hAnsi="Arial Narrow"/>
          <w:sz w:val="22"/>
          <w:szCs w:val="22"/>
        </w:rPr>
        <w:t>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EA46E5" w:rsidRPr="004E184E">
        <w:rPr>
          <w:rFonts w:ascii="Arial Narrow" w:hAnsi="Arial Narrow"/>
          <w:sz w:val="22"/>
          <w:szCs w:val="22"/>
        </w:rPr>
        <w:t>los Servicios Registrales con u</w:t>
      </w:r>
      <w:r w:rsidR="003A1530" w:rsidRPr="004E184E">
        <w:rPr>
          <w:rFonts w:ascii="Arial Narrow" w:hAnsi="Arial Narrow"/>
          <w:sz w:val="22"/>
          <w:szCs w:val="22"/>
        </w:rPr>
        <w:t xml:space="preserve">n importe </w:t>
      </w:r>
      <w:r>
        <w:rPr>
          <w:rFonts w:ascii="Arial Narrow" w:hAnsi="Arial Narrow"/>
          <w:sz w:val="22"/>
          <w:szCs w:val="22"/>
        </w:rPr>
        <w:t>obtenido en el primer</w:t>
      </w:r>
      <w:r w:rsidR="00EA46E5"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="00EA46E5" w:rsidRPr="004E184E">
        <w:rPr>
          <w:rFonts w:ascii="Arial Narrow" w:hAnsi="Arial Narrow"/>
          <w:sz w:val="22"/>
          <w:szCs w:val="22"/>
        </w:rPr>
        <w:t xml:space="preserve">$ </w:t>
      </w:r>
      <w:r>
        <w:rPr>
          <w:rFonts w:ascii="Arial Narrow" w:hAnsi="Arial Narrow"/>
          <w:sz w:val="22"/>
          <w:szCs w:val="22"/>
        </w:rPr>
        <w:t>9,126,873.35</w:t>
      </w:r>
      <w:r w:rsidR="00EA46E5"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nueve millones ciento veintiseis mil ochocientos setenta y tres</w:t>
      </w:r>
      <w:r w:rsidR="003A1530" w:rsidRPr="004E184E">
        <w:rPr>
          <w:rFonts w:ascii="Arial Narrow" w:hAnsi="Arial Narrow"/>
          <w:sz w:val="22"/>
          <w:szCs w:val="22"/>
        </w:rPr>
        <w:t xml:space="preserve"> </w:t>
      </w:r>
      <w:r w:rsidR="00EA46E5"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35</w:t>
      </w:r>
      <w:r w:rsidR="00EA46E5"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  <w:r w:rsidR="00EA46E5" w:rsidRPr="004E184E">
        <w:rPr>
          <w:rFonts w:ascii="Arial Narrow" w:hAnsi="Arial Narrow"/>
          <w:sz w:val="22"/>
          <w:szCs w:val="22"/>
        </w:rPr>
        <w:t xml:space="preserve"> </w:t>
      </w:r>
    </w:p>
    <w:p w:rsidR="005B66D2" w:rsidRPr="004E184E" w:rsidRDefault="005B66D2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B29FD" w:rsidRPr="004E184E" w:rsidRDefault="00FD71FA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Pr="007D397C" w:rsidRDefault="000E5905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4E184E" w:rsidRPr="00F20C77" w:rsidRDefault="004E184E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F83BCC" w:rsidRDefault="00C14EFF" w:rsidP="00185C0A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 destaca</w:t>
      </w:r>
      <w:r w:rsidRPr="004E184E">
        <w:rPr>
          <w:rFonts w:ascii="Arial Narrow" w:hAnsi="Arial Narrow"/>
          <w:sz w:val="22"/>
          <w:szCs w:val="22"/>
        </w:rPr>
        <w:t xml:space="preserve"> 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Pr="004E184E">
        <w:rPr>
          <w:rFonts w:ascii="Arial Narrow" w:hAnsi="Arial Narrow"/>
          <w:sz w:val="22"/>
          <w:szCs w:val="22"/>
        </w:rPr>
        <w:t>por la colocación de recursos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Pr="004E184E">
        <w:rPr>
          <w:rFonts w:ascii="Arial Narrow" w:hAnsi="Arial Narrow"/>
          <w:sz w:val="22"/>
          <w:szCs w:val="22"/>
        </w:rPr>
        <w:t xml:space="preserve"> en inversiones temporales 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6E34B4">
        <w:rPr>
          <w:rFonts w:ascii="Arial Narrow" w:hAnsi="Arial Narrow"/>
          <w:sz w:val="22"/>
          <w:szCs w:val="22"/>
        </w:rPr>
        <w:t>$ 3,106,497.08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6E34B4">
        <w:rPr>
          <w:rFonts w:ascii="Arial Narrow" w:hAnsi="Arial Narrow"/>
          <w:sz w:val="22"/>
          <w:szCs w:val="22"/>
        </w:rPr>
        <w:t>tres millones ciento seis mil cuatrocientos noventa y siete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6E34B4">
        <w:rPr>
          <w:rFonts w:ascii="Arial Narrow" w:hAnsi="Arial Narrow"/>
          <w:sz w:val="22"/>
          <w:szCs w:val="22"/>
        </w:rPr>
        <w:t>08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6E34B4">
        <w:rPr>
          <w:rFonts w:ascii="Arial Narrow" w:hAnsi="Arial Narrow"/>
          <w:sz w:val="22"/>
          <w:szCs w:val="22"/>
        </w:rPr>
        <w:t>, con la siguiente integración:</w:t>
      </w:r>
    </w:p>
    <w:p w:rsidR="00BA6950" w:rsidRDefault="00BA6950" w:rsidP="00185C0A">
      <w:pPr>
        <w:pStyle w:val="Sangradetextonormal"/>
        <w:rPr>
          <w:rFonts w:ascii="Arial Narrow" w:hAnsi="Arial Narrow"/>
          <w:sz w:val="22"/>
          <w:szCs w:val="22"/>
        </w:rPr>
      </w:pPr>
    </w:p>
    <w:p w:rsidR="006E34B4" w:rsidRDefault="006E34B4" w:rsidP="00FA72B1">
      <w:pPr>
        <w:pStyle w:val="Sangradetextonormal"/>
        <w:tabs>
          <w:tab w:val="left" w:pos="652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Rendimientos financieros generados por cuentas bancarias estatales</w:t>
      </w:r>
      <w:r>
        <w:rPr>
          <w:rFonts w:ascii="Arial Narrow" w:hAnsi="Arial Narrow"/>
          <w:sz w:val="22"/>
          <w:szCs w:val="22"/>
        </w:rPr>
        <w:tab/>
      </w:r>
      <w:r w:rsidR="00FA72B1">
        <w:rPr>
          <w:rFonts w:ascii="Arial Narrow" w:hAnsi="Arial Narrow"/>
          <w:sz w:val="22"/>
          <w:szCs w:val="22"/>
        </w:rPr>
        <w:tab/>
        <w:t>$  1,475,872.68</w:t>
      </w:r>
    </w:p>
    <w:p w:rsidR="00FA72B1" w:rsidRDefault="00FA72B1" w:rsidP="00FA72B1">
      <w:pPr>
        <w:pStyle w:val="Sangradetextonormal"/>
        <w:tabs>
          <w:tab w:val="left" w:pos="6521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Rendimientos financieros generados por cuentas bancarias federales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A72B1">
        <w:rPr>
          <w:rFonts w:ascii="Arial Narrow" w:hAnsi="Arial Narrow"/>
          <w:sz w:val="22"/>
          <w:szCs w:val="22"/>
          <w:u w:val="single"/>
        </w:rPr>
        <w:t xml:space="preserve">    1,630,624.40</w:t>
      </w:r>
    </w:p>
    <w:p w:rsidR="00FA72B1" w:rsidRPr="00FA72B1" w:rsidRDefault="00FA72B1" w:rsidP="00FA72B1">
      <w:pPr>
        <w:pStyle w:val="Sangradetextonormal"/>
        <w:tabs>
          <w:tab w:val="left" w:pos="3119"/>
          <w:tab w:val="left" w:pos="652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Total: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A72B1">
        <w:rPr>
          <w:rFonts w:ascii="Arial Narrow" w:hAnsi="Arial Narrow"/>
          <w:sz w:val="22"/>
          <w:szCs w:val="22"/>
          <w:u w:val="double"/>
        </w:rPr>
        <w:t>$  3,106,497.08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>el trimestre Enero – Marzo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BA6950">
        <w:rPr>
          <w:rFonts w:ascii="Arial Narrow" w:hAnsi="Arial Narrow"/>
          <w:sz w:val="22"/>
          <w:szCs w:val="22"/>
        </w:rPr>
        <w:t>868,104.67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BA6950">
        <w:rPr>
          <w:rFonts w:ascii="Arial Narrow" w:hAnsi="Arial Narrow"/>
          <w:sz w:val="22"/>
          <w:szCs w:val="22"/>
        </w:rPr>
        <w:t>ochocientos sesenta y ocho mil ciento cuatro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BA6950">
        <w:rPr>
          <w:rFonts w:ascii="Arial Narrow" w:hAnsi="Arial Narrow"/>
          <w:sz w:val="22"/>
          <w:szCs w:val="22"/>
        </w:rPr>
        <w:t>67</w:t>
      </w:r>
      <w:r w:rsidR="007D397C" w:rsidRPr="004E184E">
        <w:rPr>
          <w:rFonts w:ascii="Arial Narrow" w:hAnsi="Arial Narrow"/>
          <w:sz w:val="22"/>
          <w:szCs w:val="22"/>
        </w:rPr>
        <w:t>/100 m. n.), importe</w:t>
      </w:r>
      <w:r w:rsidR="00320A3B" w:rsidRPr="004E184E">
        <w:rPr>
          <w:rFonts w:ascii="Arial Narrow" w:hAnsi="Arial Narrow"/>
          <w:sz w:val="22"/>
          <w:szCs w:val="22"/>
        </w:rPr>
        <w:t xml:space="preserve">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BA6950">
        <w:rPr>
          <w:rFonts w:ascii="Arial Narrow" w:hAnsi="Arial Narrow"/>
          <w:sz w:val="22"/>
          <w:szCs w:val="22"/>
        </w:rPr>
        <w:t>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BA6950" w:rsidRPr="00F20C77" w:rsidRDefault="00BA6950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5F7840" w:rsidRDefault="005F784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3F6715" w:rsidRDefault="00656A6E" w:rsidP="004278E8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Pr="004E184E">
        <w:rPr>
          <w:rFonts w:ascii="Arial Narrow" w:hAnsi="Arial Narrow"/>
          <w:sz w:val="22"/>
          <w:szCs w:val="22"/>
        </w:rPr>
        <w:t>por un tot</w:t>
      </w:r>
      <w:r w:rsidR="002C6FA0" w:rsidRPr="004E184E">
        <w:rPr>
          <w:rFonts w:ascii="Arial Narrow" w:hAnsi="Arial Narrow"/>
          <w:sz w:val="22"/>
          <w:szCs w:val="22"/>
        </w:rPr>
        <w:t xml:space="preserve">al de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BA6950">
        <w:rPr>
          <w:rFonts w:ascii="Arial Narrow" w:hAnsi="Arial Narrow"/>
          <w:sz w:val="22"/>
          <w:szCs w:val="22"/>
        </w:rPr>
        <w:t>28,129,297.52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BA6950">
        <w:rPr>
          <w:rFonts w:ascii="Arial Narrow" w:hAnsi="Arial Narrow"/>
          <w:sz w:val="22"/>
          <w:szCs w:val="22"/>
        </w:rPr>
        <w:t>veintiocho millones ciento veintinueve mil doscientos noventa y siete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BA6950">
        <w:rPr>
          <w:rFonts w:ascii="Arial Narrow" w:hAnsi="Arial Narrow"/>
          <w:sz w:val="22"/>
          <w:szCs w:val="22"/>
        </w:rPr>
        <w:t xml:space="preserve">52/100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n.).</w:t>
      </w:r>
    </w:p>
    <w:p w:rsidR="003F6715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656A6E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os para el Ejercicio Fiscal 2016.</w:t>
      </w:r>
      <w:r w:rsidR="00EF53F5" w:rsidRPr="004E184E">
        <w:rPr>
          <w:rFonts w:ascii="Arial Narrow" w:hAnsi="Arial Narrow"/>
          <w:sz w:val="22"/>
          <w:szCs w:val="22"/>
        </w:rPr>
        <w:t xml:space="preserve"> 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65AE4" w:rsidRPr="004E184E" w:rsidRDefault="00C65AE4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172C48" w:rsidRDefault="00172C48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:rsidR="00E52B42" w:rsidRPr="004E184E" w:rsidRDefault="00C14EF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La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 al Valor Agregado, entre otros.</w:t>
      </w:r>
    </w:p>
    <w:p w:rsidR="005F7840" w:rsidRDefault="005F7840" w:rsidP="005F7840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6950">
        <w:rPr>
          <w:rFonts w:ascii="Arial Narrow" w:hAnsi="Arial Narrow"/>
          <w:sz w:val="22"/>
          <w:szCs w:val="22"/>
        </w:rPr>
        <w:t xml:space="preserve"> en el primer trimestre de 2016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4E184E">
        <w:rPr>
          <w:rFonts w:ascii="Arial Narrow" w:hAnsi="Arial Narrow"/>
          <w:sz w:val="22"/>
          <w:szCs w:val="22"/>
        </w:rPr>
        <w:t xml:space="preserve"> </w:t>
      </w:r>
      <w:r w:rsidR="009A438A" w:rsidRPr="004E184E">
        <w:rPr>
          <w:rFonts w:ascii="Arial Narrow" w:hAnsi="Arial Narrow"/>
          <w:sz w:val="22"/>
          <w:szCs w:val="22"/>
        </w:rPr>
        <w:t xml:space="preserve">$ </w:t>
      </w:r>
      <w:r w:rsidR="00665B98" w:rsidRPr="004E184E">
        <w:rPr>
          <w:rFonts w:ascii="Arial Narrow" w:hAnsi="Arial Narrow"/>
          <w:sz w:val="22"/>
          <w:szCs w:val="22"/>
        </w:rPr>
        <w:t>1,</w:t>
      </w:r>
      <w:r w:rsidR="00BA6950">
        <w:rPr>
          <w:rFonts w:ascii="Arial Narrow" w:hAnsi="Arial Narrow"/>
          <w:sz w:val="22"/>
          <w:szCs w:val="22"/>
        </w:rPr>
        <w:t>540,078,000.28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E900A8" w:rsidRPr="004E184E">
        <w:rPr>
          <w:rFonts w:ascii="Arial Narrow" w:hAnsi="Arial Narrow"/>
          <w:sz w:val="22"/>
          <w:szCs w:val="22"/>
        </w:rPr>
        <w:t xml:space="preserve">un </w:t>
      </w:r>
      <w:r w:rsidR="00BA6950">
        <w:rPr>
          <w:rFonts w:ascii="Arial Narrow" w:hAnsi="Arial Narrow"/>
          <w:sz w:val="22"/>
          <w:szCs w:val="22"/>
        </w:rPr>
        <w:t xml:space="preserve">mil quinientos cuarenta millones setenta y ocho mil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BA6950">
        <w:rPr>
          <w:rFonts w:ascii="Arial Narrow" w:hAnsi="Arial Narrow"/>
          <w:sz w:val="22"/>
          <w:szCs w:val="22"/>
        </w:rPr>
        <w:t>28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1B46B2" w:rsidRPr="004E184E">
        <w:rPr>
          <w:rFonts w:ascii="Arial Narrow" w:hAnsi="Arial Narrow"/>
          <w:sz w:val="22"/>
          <w:szCs w:val="22"/>
        </w:rPr>
        <w:t>,</w:t>
      </w:r>
      <w:r w:rsidRPr="004E184E">
        <w:rPr>
          <w:rFonts w:ascii="Arial Narrow" w:hAnsi="Arial Narrow"/>
          <w:sz w:val="22"/>
          <w:szCs w:val="22"/>
        </w:rPr>
        <w:t xml:space="preserve"> 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7841FB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4940" type="#_x0000_t75" style="position:absolute;left:0;text-align:left;margin-left:31.75pt;margin-top:8.4pt;width:375.85pt;height:166.7pt;z-index:2;mso-position-horizontal-relative:text;mso-position-vertical-relative:text">
            <v:imagedata r:id="rId11" o:title=""/>
          </v:shape>
          <o:OLEObject Type="Embed" ProgID="Excel.Sheet.8" ShapeID="_x0000_s4940" DrawAspect="Content" ObjectID="_1526484605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C65AE4" w:rsidRDefault="00C65AE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C65AE4" w:rsidRDefault="00C65AE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4E184E" w:rsidRDefault="004E184E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Participaciones con un importe registrado de $ 1,064,816,295.00 (un mil sesenta y cuatro millones ochocientos dieciseis mil doscientos noventa y cinco pesos 00/100 m. n.) .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C14EFF" w:rsidRDefault="00C14EFF" w:rsidP="00C629F5">
      <w:pPr>
        <w:rPr>
          <w:rFonts w:ascii="Abadi MT Condensed Light" w:hAnsi="Abadi MT Condensed Light"/>
          <w:b/>
          <w:bCs/>
        </w:rPr>
      </w:pP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</w:t>
      </w:r>
      <w:r w:rsidRPr="004E184E">
        <w:rPr>
          <w:rFonts w:ascii="Arial Narrow" w:hAnsi="Arial Narrow"/>
          <w:sz w:val="22"/>
          <w:szCs w:val="22"/>
        </w:rPr>
        <w:lastRenderedPageBreak/>
        <w:t xml:space="preserve">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B2239B">
        <w:rPr>
          <w:rFonts w:ascii="Arial Narrow" w:hAnsi="Arial Narrow"/>
          <w:sz w:val="22"/>
          <w:szCs w:val="22"/>
        </w:rPr>
        <w:t>33,009,964.28</w:t>
      </w:r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B2239B">
        <w:rPr>
          <w:rFonts w:ascii="Arial Narrow" w:hAnsi="Arial Narrow"/>
          <w:sz w:val="22"/>
          <w:szCs w:val="22"/>
        </w:rPr>
        <w:t xml:space="preserve">treinta y tres millones nueve mil novecientos sesenta y cuatro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B2239B">
        <w:rPr>
          <w:rFonts w:ascii="Arial Narrow" w:hAnsi="Arial Narrow"/>
          <w:sz w:val="22"/>
          <w:szCs w:val="22"/>
        </w:rPr>
        <w:t>28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B2239B">
        <w:rPr>
          <w:rFonts w:ascii="Arial Narrow" w:hAnsi="Arial Narrow"/>
          <w:sz w:val="22"/>
          <w:szCs w:val="22"/>
        </w:rPr>
        <w:t>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2865B0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7841F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4985" type="#_x0000_t75" style="position:absolute;left:0;text-align:left;margin-left:.75pt;margin-top:6.5pt;width:435.6pt;height:291.25pt;z-index:5;mso-position-horizontal-relative:text;mso-position-vertical-relative:text">
            <v:imagedata r:id="rId13" o:title=""/>
          </v:shape>
          <o:OLEObject Type="Embed" ProgID="Excel.Sheet.8" ShapeID="_x0000_s4985" DrawAspect="Content" ObjectID="_1526484606" r:id="rId14"/>
        </w:pict>
      </w: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C65AE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B3305B" w:rsidRDefault="00B3305B" w:rsidP="00C65AE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C65AE4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>
        <w:rPr>
          <w:rFonts w:ascii="Arial Narrow" w:hAnsi="Arial Narrow"/>
          <w:sz w:val="24"/>
        </w:rPr>
        <w:t>En torno a lo desc</w:t>
      </w:r>
      <w:r w:rsidR="00C82888">
        <w:rPr>
          <w:rFonts w:ascii="Arial Narrow" w:hAnsi="Arial Narrow"/>
          <w:sz w:val="24"/>
        </w:rPr>
        <w:t xml:space="preserve">rito en los párrafos anteriores y en cumplimiento a lo establecido en el último párrafo del artículo 44 de la Ley Federal de Presupuesto y Responsabilidad Hacendaria, </w:t>
      </w:r>
      <w:r w:rsidR="003F6715">
        <w:rPr>
          <w:rFonts w:ascii="Arial Narrow" w:hAnsi="Arial Narrow"/>
          <w:sz w:val="24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l</w:t>
      </w:r>
      <w:r w:rsidRPr="00C65AE4">
        <w:rPr>
          <w:rFonts w:ascii="Arial Narrow" w:hAnsi="Arial Narrow"/>
          <w:sz w:val="22"/>
          <w:szCs w:val="22"/>
        </w:rPr>
        <w:t>a Secretaría de Hacie</w:t>
      </w:r>
      <w:r w:rsidR="00341741" w:rsidRPr="00C65AE4">
        <w:rPr>
          <w:rFonts w:ascii="Arial Narrow" w:hAnsi="Arial Narrow"/>
          <w:sz w:val="22"/>
          <w:szCs w:val="22"/>
        </w:rPr>
        <w:t>nda y Crédito Pú</w:t>
      </w:r>
      <w:r w:rsidR="000C19A6">
        <w:rPr>
          <w:rFonts w:ascii="Arial Narrow" w:hAnsi="Arial Narrow"/>
          <w:sz w:val="22"/>
          <w:szCs w:val="22"/>
        </w:rPr>
        <w:t>blico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C19A6">
        <w:rPr>
          <w:rFonts w:ascii="Arial Narrow" w:hAnsi="Arial Narrow"/>
          <w:sz w:val="22"/>
          <w:szCs w:val="22"/>
        </w:rPr>
        <w:t>el día 18</w:t>
      </w:r>
      <w:r w:rsidR="001F752D" w:rsidRPr="00C65AE4">
        <w:rPr>
          <w:rFonts w:ascii="Arial Narrow" w:hAnsi="Arial Narrow"/>
          <w:sz w:val="22"/>
          <w:szCs w:val="22"/>
        </w:rPr>
        <w:t xml:space="preserve"> de </w:t>
      </w:r>
      <w:r w:rsidR="000C19A6">
        <w:rPr>
          <w:rFonts w:ascii="Arial Narrow" w:hAnsi="Arial Narrow"/>
          <w:sz w:val="22"/>
          <w:szCs w:val="22"/>
        </w:rPr>
        <w:t>Dic</w:t>
      </w:r>
      <w:r w:rsidR="00985A28" w:rsidRPr="00C65AE4">
        <w:rPr>
          <w:rFonts w:ascii="Arial Narrow" w:hAnsi="Arial Narrow"/>
          <w:sz w:val="22"/>
          <w:szCs w:val="22"/>
        </w:rPr>
        <w:t>iembre</w:t>
      </w:r>
      <w:r w:rsidR="000A01A7">
        <w:rPr>
          <w:rFonts w:ascii="Arial Narrow" w:hAnsi="Arial Narrow"/>
          <w:sz w:val="22"/>
          <w:szCs w:val="22"/>
        </w:rPr>
        <w:t xml:space="preserve"> de 2015</w:t>
      </w:r>
      <w:r w:rsidRPr="00C65AE4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0A01A7">
        <w:rPr>
          <w:rFonts w:ascii="Arial Narrow" w:hAnsi="Arial Narrow"/>
          <w:sz w:val="22"/>
          <w:szCs w:val="22"/>
        </w:rPr>
        <w:t>ante el Ejercicio Fiscal de 2016</w:t>
      </w:r>
      <w:r w:rsidRPr="00C65AE4">
        <w:rPr>
          <w:rFonts w:ascii="Arial Narrow" w:hAnsi="Arial Narrow"/>
          <w:sz w:val="22"/>
          <w:szCs w:val="22"/>
        </w:rPr>
        <w:t>, de los recurs</w:t>
      </w:r>
      <w:r w:rsidR="0064097B" w:rsidRPr="00C65AE4">
        <w:rPr>
          <w:rFonts w:ascii="Arial Narrow" w:hAnsi="Arial Narrow"/>
          <w:sz w:val="22"/>
          <w:szCs w:val="22"/>
        </w:rPr>
        <w:t>os correspondientes</w:t>
      </w:r>
      <w:r w:rsidR="00C8288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64097B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0A01A7">
        <w:rPr>
          <w:rFonts w:ascii="Arial Narrow" w:hAnsi="Arial Narrow"/>
          <w:sz w:val="22"/>
          <w:szCs w:val="22"/>
        </w:rPr>
        <w:t>primer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0A01A7">
        <w:rPr>
          <w:rFonts w:ascii="Arial Narrow" w:hAnsi="Arial Narrow"/>
          <w:sz w:val="22"/>
          <w:szCs w:val="22"/>
        </w:rPr>
        <w:t>1,980,732,650.40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346336" w:rsidRPr="00C65AE4">
        <w:rPr>
          <w:rFonts w:ascii="Arial Narrow" w:hAnsi="Arial Narrow"/>
          <w:sz w:val="22"/>
          <w:szCs w:val="22"/>
        </w:rPr>
        <w:t xml:space="preserve">un </w:t>
      </w:r>
      <w:r w:rsidR="00CA448E" w:rsidRPr="00C65AE4">
        <w:rPr>
          <w:rFonts w:ascii="Arial Narrow" w:hAnsi="Arial Narrow"/>
          <w:sz w:val="22"/>
          <w:szCs w:val="22"/>
        </w:rPr>
        <w:t xml:space="preserve">mil novecientos </w:t>
      </w:r>
      <w:r w:rsidR="000A01A7">
        <w:rPr>
          <w:rFonts w:ascii="Arial Narrow" w:hAnsi="Arial Narrow"/>
          <w:sz w:val="22"/>
          <w:szCs w:val="22"/>
        </w:rPr>
        <w:t xml:space="preserve">ochenta millones setecientos treinta y dos mil seiscientos cincuenta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0A01A7">
        <w:rPr>
          <w:rFonts w:ascii="Arial Narrow" w:hAnsi="Arial Narrow"/>
          <w:sz w:val="22"/>
          <w:szCs w:val="22"/>
        </w:rPr>
        <w:t>40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2960E3" w:rsidRPr="00C65AE4">
        <w:rPr>
          <w:rFonts w:ascii="Arial Narrow" w:hAnsi="Arial Narrow"/>
          <w:sz w:val="22"/>
          <w:szCs w:val="22"/>
        </w:rPr>
        <w:t>,</w:t>
      </w:r>
      <w:r w:rsidR="005E1728" w:rsidRPr="00C65AE4">
        <w:rPr>
          <w:rFonts w:ascii="Arial Narrow" w:hAnsi="Arial Narrow"/>
          <w:sz w:val="22"/>
          <w:szCs w:val="22"/>
        </w:rPr>
        <w:t xml:space="preserve"> 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7841FB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4943" type="#_x0000_t75" style="position:absolute;left:0;text-align:left;margin-left:-3.4pt;margin-top:12.65pt;width:437.65pt;height:162.7pt;z-index:3;mso-position-horizontal-relative:text;mso-position-vertical-relative:text">
            <v:imagedata r:id="rId15" o:title=""/>
          </v:shape>
          <o:OLEObject Type="Embed" ProgID="Excel.Sheet.8" ShapeID="_x0000_s4943" DrawAspect="Content" ObjectID="_1526484607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B261A6" w:rsidRDefault="00B261A6" w:rsidP="00AA3A1B">
      <w:pPr>
        <w:pStyle w:val="Textoindependiente3"/>
        <w:ind w:right="72"/>
        <w:rPr>
          <w:sz w:val="25"/>
        </w:rPr>
      </w:pPr>
    </w:p>
    <w:p w:rsidR="00B261A6" w:rsidRDefault="00B261A6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37C66" w:rsidRPr="00735429" w:rsidRDefault="0093315B" w:rsidP="00B30942">
      <w:pPr>
        <w:pStyle w:val="Textoindependiente3"/>
        <w:ind w:left="567" w:right="72"/>
        <w:rPr>
          <w:rFonts w:ascii="Arial Narrow" w:hAnsi="Arial Narrow"/>
          <w:b/>
          <w:sz w:val="26"/>
          <w:szCs w:val="26"/>
          <w:u w:val="single"/>
        </w:rPr>
      </w:pPr>
      <w:r w:rsidRPr="00735429">
        <w:rPr>
          <w:rFonts w:ascii="Arial Narrow" w:hAnsi="Arial Narrow"/>
          <w:b/>
          <w:sz w:val="26"/>
          <w:szCs w:val="26"/>
          <w:u w:val="single"/>
        </w:rPr>
        <w:lastRenderedPageBreak/>
        <w:t>Convenios</w:t>
      </w:r>
    </w:p>
    <w:p w:rsidR="006D0482" w:rsidRDefault="006D0482" w:rsidP="006B5689">
      <w:pPr>
        <w:pStyle w:val="Textoindependiente3"/>
        <w:spacing w:line="240" w:lineRule="exact"/>
        <w:ind w:right="74"/>
      </w:pPr>
      <w:r>
        <w:tab/>
      </w:r>
    </w:p>
    <w:p w:rsidR="000C19A6" w:rsidRDefault="000C19A6" w:rsidP="006B5689">
      <w:pPr>
        <w:pStyle w:val="Textoindependiente3"/>
        <w:spacing w:line="240" w:lineRule="exact"/>
        <w:ind w:right="74"/>
      </w:pPr>
    </w:p>
    <w:p w:rsidR="006D0482" w:rsidRDefault="006D0482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0A01A7">
        <w:rPr>
          <w:rFonts w:ascii="Arial Narrow" w:hAnsi="Arial Narrow"/>
          <w:sz w:val="22"/>
          <w:szCs w:val="22"/>
        </w:rPr>
        <w:t xml:space="preserve"> el primer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0A01A7">
        <w:rPr>
          <w:rFonts w:ascii="Arial Narrow" w:hAnsi="Arial Narrow"/>
          <w:sz w:val="22"/>
          <w:szCs w:val="22"/>
        </w:rPr>
        <w:t xml:space="preserve">  749,225,331.63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0A01A7">
        <w:rPr>
          <w:rFonts w:ascii="Arial Narrow" w:hAnsi="Arial Narrow"/>
          <w:sz w:val="22"/>
          <w:szCs w:val="22"/>
        </w:rPr>
        <w:t>setecientos cuarenta y nueve millones doscientos veinticinco mil trescientos treinta y un pesos 63</w:t>
      </w:r>
      <w:r w:rsidR="009A4C4B" w:rsidRPr="00C65AE4">
        <w:rPr>
          <w:rFonts w:ascii="Arial Narrow" w:hAnsi="Arial Narrow"/>
          <w:sz w:val="22"/>
          <w:szCs w:val="22"/>
        </w:rPr>
        <w:t>/100 m. n.)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0C19A6">
        <w:rPr>
          <w:rFonts w:ascii="Arial Narrow" w:hAnsi="Arial Narrow"/>
          <w:sz w:val="22"/>
          <w:szCs w:val="22"/>
        </w:rPr>
        <w:t>a continuación:</w:t>
      </w:r>
    </w:p>
    <w:p w:rsidR="000C19A6" w:rsidRDefault="007841FB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4944" type="#_x0000_t75" style="position:absolute;left:0;text-align:left;margin-left:.2pt;margin-top:11.95pt;width:435.4pt;height:190.75pt;z-index:4;mso-position-horizontal-relative:text;mso-position-vertical-relative:text">
            <v:imagedata r:id="rId17" o:title=""/>
          </v:shape>
          <o:OLEObject Type="Embed" ProgID="Excel.Sheet.8" ShapeID="_x0000_s4944" DrawAspect="Content" ObjectID="_1526484608" r:id="rId18"/>
        </w:pict>
      </w: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61E32" w:rsidRPr="00C65AE4" w:rsidRDefault="006B5689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 w:rsidRPr="00C65AE4">
        <w:rPr>
          <w:rFonts w:ascii="Arial Narrow" w:hAnsi="Arial Narrow"/>
          <w:bCs/>
          <w:sz w:val="22"/>
          <w:szCs w:val="22"/>
          <w:lang w:val="es-ES"/>
        </w:rPr>
        <w:tab/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destaca en primer término</w:t>
      </w:r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la cantidad de $ 357,120,000.00</w:t>
      </w:r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061E32">
        <w:rPr>
          <w:rFonts w:ascii="Arial Narrow" w:hAnsi="Arial Narrow"/>
          <w:bCs/>
          <w:sz w:val="22"/>
          <w:szCs w:val="22"/>
          <w:lang w:val="es-ES"/>
        </w:rPr>
        <w:t>trescientos cincuenta y siete millones ciento veinte mil pesos 00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>a favor de la Universidad Autónoma de Nayarit, referente a las asignac</w:t>
      </w:r>
      <w:r w:rsidR="00061E32">
        <w:rPr>
          <w:rFonts w:ascii="Arial Narrow" w:hAnsi="Arial Narrow"/>
          <w:bCs/>
          <w:sz w:val="22"/>
          <w:szCs w:val="22"/>
          <w:lang w:val="es-ES"/>
        </w:rPr>
        <w:t>iones que durante el primer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 trimestre efectuó la Secretaría de Educación Pública por concepto de subsidio ordinario para gasto corriente de dicha Institución de Educación Superior</w:t>
      </w:r>
      <w:r w:rsidR="00061E32">
        <w:rPr>
          <w:rFonts w:ascii="Arial Narrow" w:hAnsi="Arial Narrow"/>
          <w:bCs/>
          <w:sz w:val="22"/>
          <w:szCs w:val="22"/>
          <w:lang w:val="es-ES"/>
        </w:rPr>
        <w:t>.</w:t>
      </w:r>
    </w:p>
    <w:p w:rsidR="00061E32" w:rsidRDefault="00904F1A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 </w:t>
      </w:r>
    </w:p>
    <w:p w:rsidR="00BD787B" w:rsidRPr="00C65AE4" w:rsidRDefault="00061E3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En segundo lugar se refle</w:t>
      </w:r>
      <w:r w:rsidRPr="00C65AE4">
        <w:rPr>
          <w:rFonts w:ascii="Arial Narrow" w:hAnsi="Arial Narrow"/>
          <w:bCs/>
          <w:sz w:val="22"/>
          <w:szCs w:val="22"/>
          <w:lang w:val="es-ES"/>
        </w:rPr>
        <w:t>ja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un monto de $ 116,413,506.60</w:t>
      </w:r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>
        <w:rPr>
          <w:rFonts w:ascii="Arial Narrow" w:hAnsi="Arial Narrow"/>
          <w:bCs/>
          <w:sz w:val="22"/>
          <w:szCs w:val="22"/>
          <w:lang w:val="es-ES"/>
        </w:rPr>
        <w:t>ciento dieciseis millones cuatrocientos trece mil quinientos seis pesos 60</w:t>
      </w:r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>referente a</w:t>
      </w:r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l </w:t>
      </w:r>
      <w:r>
        <w:rPr>
          <w:rFonts w:ascii="Arial Narrow" w:hAnsi="Arial Narrow"/>
          <w:bCs/>
          <w:sz w:val="22"/>
          <w:szCs w:val="22"/>
          <w:lang w:val="es-ES"/>
        </w:rPr>
        <w:t>Régimen Estatal de Protección Social en Salud (Seguro Popular) y en tercer</w:t>
      </w:r>
      <w:r w:rsidR="00904F1A">
        <w:rPr>
          <w:rFonts w:ascii="Arial Narrow" w:hAnsi="Arial Narrow"/>
          <w:bCs/>
          <w:sz w:val="22"/>
          <w:szCs w:val="22"/>
          <w:lang w:val="es-ES"/>
        </w:rPr>
        <w:t>a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posición figuran los recursos para </w:t>
      </w:r>
      <w:r w:rsidR="00904F1A">
        <w:rPr>
          <w:rFonts w:ascii="Arial Narrow" w:hAnsi="Arial Narrow"/>
          <w:bCs/>
          <w:sz w:val="22"/>
          <w:szCs w:val="22"/>
          <w:lang w:val="es-ES"/>
        </w:rPr>
        <w:t>el Programa de Escuelas de Tiempo Completo por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la cantidad de $ 94,449,292.94 (noventa y cuatro millones cuatrocientos cuarenta y nueve mil doscientos noventa y dos pesos 94/100 m. n.)</w:t>
      </w:r>
      <w:bookmarkStart w:id="0" w:name="_GoBack"/>
      <w:bookmarkEnd w:id="0"/>
    </w:p>
    <w:sectPr w:rsidR="00BD787B" w:rsidRPr="00C65AE4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FB" w:rsidRDefault="007841FB">
      <w:r>
        <w:separator/>
      </w:r>
    </w:p>
  </w:endnote>
  <w:endnote w:type="continuationSeparator" w:id="0">
    <w:p w:rsidR="007841FB" w:rsidRDefault="007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43C5A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FB" w:rsidRDefault="007841FB">
      <w:r>
        <w:separator/>
      </w:r>
    </w:p>
  </w:footnote>
  <w:footnote w:type="continuationSeparator" w:id="0">
    <w:p w:rsidR="007841FB" w:rsidRDefault="0078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7841FB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7841F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7841F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6EFC-2B10-47BF-B048-B46F889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10584</TotalTime>
  <Pages>10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993</cp:revision>
  <cp:lastPrinted>2016-06-03T18:53:00Z</cp:lastPrinted>
  <dcterms:created xsi:type="dcterms:W3CDTF">2014-08-01T19:35:00Z</dcterms:created>
  <dcterms:modified xsi:type="dcterms:W3CDTF">2016-06-04T00:43:00Z</dcterms:modified>
</cp:coreProperties>
</file>